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8A7F" w14:textId="456336CD" w:rsidR="00066189" w:rsidRPr="00E95655" w:rsidRDefault="00066189" w:rsidP="007F3FE2">
      <w:pPr>
        <w:jc w:val="center"/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Bottleneck Lesson </w:t>
      </w:r>
      <w:r w:rsidR="0057628D" w:rsidRPr="00E95655">
        <w:rPr>
          <w:rFonts w:ascii="Times New Roman" w:hAnsi="Times New Roman" w:cs="Times New Roman"/>
          <w:b/>
        </w:rPr>
        <w:t>Plan</w:t>
      </w:r>
      <w:r w:rsidR="006C7CE8" w:rsidRPr="00E95655">
        <w:rPr>
          <w:rFonts w:ascii="Times New Roman" w:hAnsi="Times New Roman" w:cs="Times New Roman"/>
          <w:b/>
        </w:rPr>
        <w:t xml:space="preserve">- </w:t>
      </w:r>
      <w:r w:rsidR="00DE6F11">
        <w:rPr>
          <w:rFonts w:ascii="Times New Roman" w:hAnsi="Times New Roman" w:cs="Times New Roman"/>
          <w:b/>
        </w:rPr>
        <w:t>Probability and Significance</w:t>
      </w:r>
    </w:p>
    <w:p w14:paraId="68C7CE48" w14:textId="77777777" w:rsidR="002B18EA" w:rsidRDefault="001A6719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PSYCH 200 </w:t>
      </w:r>
      <w:r w:rsidR="00683E5E">
        <w:rPr>
          <w:rFonts w:ascii="Times New Roman" w:hAnsi="Times New Roman" w:cs="Times New Roman"/>
          <w:b/>
        </w:rPr>
        <w:t>Elementary Statistics in Psychology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683E5E">
        <w:rPr>
          <w:rFonts w:ascii="Times New Roman" w:hAnsi="Times New Roman" w:cs="Times New Roman"/>
          <w:b/>
        </w:rPr>
        <w:t>200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2B18EA">
        <w:rPr>
          <w:rFonts w:ascii="Times New Roman" w:hAnsi="Times New Roman" w:cs="Times New Roman"/>
          <w:b/>
        </w:rPr>
        <w:t>primarily psychology majors but some other humanities majors require it as well.</w:t>
      </w:r>
    </w:p>
    <w:p w14:paraId="242F2A7F" w14:textId="3073E292" w:rsidR="007F3FE2" w:rsidRPr="00E95655" w:rsidRDefault="00B3044A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 </w:t>
      </w:r>
    </w:p>
    <w:p w14:paraId="191FE854" w14:textId="77777777" w:rsidR="00066189" w:rsidRPr="00E95655" w:rsidRDefault="00066189" w:rsidP="00066189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Briefly outline your answers to the following: </w:t>
      </w:r>
    </w:p>
    <w:p w14:paraId="08D7CDE3" w14:textId="77777777" w:rsidR="007F3FE2" w:rsidRPr="00E95655" w:rsidRDefault="007F3FE2" w:rsidP="00066189">
      <w:pPr>
        <w:tabs>
          <w:tab w:val="left" w:pos="270"/>
        </w:tabs>
        <w:rPr>
          <w:rFonts w:ascii="Times New Roman" w:hAnsi="Times New Roman" w:cs="Times New Roman"/>
        </w:rPr>
      </w:pPr>
    </w:p>
    <w:p w14:paraId="7820AF36" w14:textId="0135B509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The bottleneck—What are students unable to do?</w:t>
      </w:r>
    </w:p>
    <w:p w14:paraId="5B8E551E" w14:textId="77777777" w:rsidR="00DE6F11" w:rsidRPr="00DE6F11" w:rsidRDefault="00DE6F11" w:rsidP="00DE6F1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F11">
        <w:rPr>
          <w:rFonts w:ascii="Times New Roman" w:eastAsia="Times New Roman" w:hAnsi="Times New Roman" w:cs="Times New Roman"/>
        </w:rPr>
        <w:t xml:space="preserve">there is a misconception of how to think about probability, so I will rename it p value/Sig. </w:t>
      </w:r>
    </w:p>
    <w:p w14:paraId="7E643490" w14:textId="77777777" w:rsidR="00DE6F11" w:rsidRPr="00DE6F11" w:rsidRDefault="00DE6F11" w:rsidP="00DE6F1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DE6F11">
        <w:rPr>
          <w:rFonts w:ascii="Times New Roman" w:eastAsia="Times New Roman" w:hAnsi="Times New Roman" w:cs="Times New Roman"/>
        </w:rPr>
        <w:t>often</w:t>
      </w:r>
      <w:proofErr w:type="gramEnd"/>
      <w:r w:rsidRPr="00DE6F11">
        <w:rPr>
          <w:rFonts w:ascii="Times New Roman" w:eastAsia="Times New Roman" w:hAnsi="Times New Roman" w:cs="Times New Roman"/>
        </w:rPr>
        <w:t xml:space="preserve"> they think of statistical probability in terms of "will a baby have a birth defect or not". </w:t>
      </w:r>
    </w:p>
    <w:p w14:paraId="65418241" w14:textId="77777777" w:rsidR="00DE6F11" w:rsidRPr="00DE6F11" w:rsidRDefault="00DE6F11" w:rsidP="00DE6F1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F11">
        <w:rPr>
          <w:rFonts w:ascii="Times New Roman" w:eastAsia="Times New Roman" w:hAnsi="Times New Roman" w:cs="Times New Roman"/>
        </w:rPr>
        <w:t xml:space="preserve">the p-value/sig definition is- did this effect happen by chance? </w:t>
      </w:r>
    </w:p>
    <w:p w14:paraId="1CAB8BC1" w14:textId="77777777" w:rsidR="00FF71B9" w:rsidRPr="00366B4D" w:rsidRDefault="00FF71B9" w:rsidP="00FF71B9">
      <w:pPr>
        <w:tabs>
          <w:tab w:val="left" w:pos="270"/>
        </w:tabs>
        <w:rPr>
          <w:rFonts w:ascii="Times New Roman" w:eastAsia="Times New Roman" w:hAnsi="Times New Roman" w:cs="Times New Roman"/>
        </w:rPr>
      </w:pPr>
    </w:p>
    <w:p w14:paraId="18EE9C83" w14:textId="6AC68E31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Mental Action—What mental actions does the expert perform to get past the bottleneck?</w:t>
      </w:r>
    </w:p>
    <w:p w14:paraId="734CCF3D" w14:textId="77777777" w:rsidR="004A0032" w:rsidRPr="004A0032" w:rsidRDefault="004A0032" w:rsidP="004A003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4A0032">
        <w:rPr>
          <w:rFonts w:ascii="Times New Roman" w:eastAsia="Times New Roman" w:hAnsi="Times New Roman" w:cs="Times New Roman"/>
        </w:rPr>
        <w:t>he</w:t>
      </w:r>
      <w:proofErr w:type="gramEnd"/>
      <w:r w:rsidRPr="004A0032">
        <w:rPr>
          <w:rFonts w:ascii="Times New Roman" w:eastAsia="Times New Roman" w:hAnsi="Times New Roman" w:cs="Times New Roman"/>
        </w:rPr>
        <w:t xml:space="preserve"> expert would take the value and look it up on the chart or visualize where the p-value/sig would be on the chart. </w:t>
      </w:r>
    </w:p>
    <w:p w14:paraId="64B73A37" w14:textId="77777777" w:rsidR="004A0032" w:rsidRPr="004A0032" w:rsidRDefault="004A0032" w:rsidP="004A003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 xml:space="preserve">If the value was in the tail, the expert would conclude that it is </w:t>
      </w:r>
      <w:proofErr w:type="gramStart"/>
      <w:r w:rsidRPr="004A0032">
        <w:rPr>
          <w:rFonts w:ascii="Times New Roman" w:eastAsia="Times New Roman" w:hAnsi="Times New Roman" w:cs="Times New Roman"/>
        </w:rPr>
        <w:t>significant</w:t>
      </w:r>
      <w:proofErr w:type="gramEnd"/>
    </w:p>
    <w:p w14:paraId="2CF0A5CC" w14:textId="4AB74131" w:rsidR="00A72C2B" w:rsidRPr="00366B4D" w:rsidRDefault="00A72C2B" w:rsidP="00A72C2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4F704AA" w14:textId="38E4FC94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Model the thinking—What analogy will you use to model these mental actions?</w:t>
      </w:r>
    </w:p>
    <w:p w14:paraId="5245FCDE" w14:textId="77777777" w:rsidR="004A0032" w:rsidRPr="004A0032" w:rsidRDefault="004A0032" w:rsidP="004A003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 xml:space="preserve">p-value/sig is more like a horse race, betting on a horse, will my horse win? it either wins or not. </w:t>
      </w:r>
    </w:p>
    <w:p w14:paraId="6202AFE1" w14:textId="77777777" w:rsidR="004A0032" w:rsidRPr="004A0032" w:rsidRDefault="004A0032" w:rsidP="004A0032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 xml:space="preserve">there are lots of chances for the horse to not win (values under the hump) </w:t>
      </w:r>
    </w:p>
    <w:p w14:paraId="1C2245C6" w14:textId="77777777" w:rsidR="004A0032" w:rsidRPr="004A0032" w:rsidRDefault="004A0032" w:rsidP="004A0032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>and very few chances for the horse to win (values under the tail)</w:t>
      </w:r>
    </w:p>
    <w:p w14:paraId="69DB7A25" w14:textId="77777777" w:rsidR="004A0032" w:rsidRPr="004A0032" w:rsidRDefault="004A0032" w:rsidP="004A003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>finding a $100 bill on the way to class</w:t>
      </w:r>
    </w:p>
    <w:p w14:paraId="23E9C6A5" w14:textId="77777777" w:rsidR="004A0032" w:rsidRPr="004A0032" w:rsidRDefault="004A0032" w:rsidP="004A0032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>very unlikely, lots of chances for you not to find this (values under the hump)</w:t>
      </w:r>
    </w:p>
    <w:p w14:paraId="5A765C51" w14:textId="77777777" w:rsidR="004A0032" w:rsidRPr="004A0032" w:rsidRDefault="004A0032" w:rsidP="004A0032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>very few chances for this to happen (values under the tail)</w:t>
      </w:r>
    </w:p>
    <w:p w14:paraId="09C067FF" w14:textId="77777777" w:rsidR="004A0032" w:rsidRPr="004A0032" w:rsidRDefault="004A0032" w:rsidP="004A003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0032">
        <w:rPr>
          <w:rFonts w:ascii="Times New Roman" w:eastAsia="Times New Roman" w:hAnsi="Times New Roman" w:cs="Times New Roman"/>
        </w:rPr>
        <w:t xml:space="preserve">they tell me some </w:t>
      </w:r>
      <w:proofErr w:type="gramStart"/>
      <w:r w:rsidRPr="004A0032">
        <w:rPr>
          <w:rFonts w:ascii="Times New Roman" w:eastAsia="Times New Roman" w:hAnsi="Times New Roman" w:cs="Times New Roman"/>
        </w:rPr>
        <w:t>analogies</w:t>
      </w:r>
      <w:proofErr w:type="gramEnd"/>
    </w:p>
    <w:p w14:paraId="13834B41" w14:textId="77777777" w:rsidR="00443AB8" w:rsidRPr="00E95655" w:rsidRDefault="00443AB8" w:rsidP="00D07038">
      <w:pPr>
        <w:tabs>
          <w:tab w:val="left" w:pos="270"/>
        </w:tabs>
        <w:rPr>
          <w:rFonts w:ascii="Times New Roman" w:hAnsi="Times New Roman" w:cs="Times New Roman"/>
        </w:rPr>
      </w:pPr>
    </w:p>
    <w:p w14:paraId="637AB4A3" w14:textId="7CE80EB9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Practice and Feedback—How will the students practice these mental actions? How will they receive feedback to make improvements?</w:t>
      </w:r>
    </w:p>
    <w:p w14:paraId="5B6ED72B" w14:textId="77777777" w:rsidR="00382917" w:rsidRPr="00382917" w:rsidRDefault="00382917" w:rsidP="0038291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2917">
        <w:rPr>
          <w:rFonts w:ascii="Times New Roman" w:eastAsia="Times New Roman" w:hAnsi="Times New Roman" w:cs="Times New Roman"/>
        </w:rPr>
        <w:t>worksheets</w:t>
      </w:r>
    </w:p>
    <w:p w14:paraId="46416171" w14:textId="77777777" w:rsidR="00382917" w:rsidRPr="00382917" w:rsidRDefault="00382917" w:rsidP="0038291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2917">
        <w:rPr>
          <w:rFonts w:ascii="Times New Roman" w:eastAsia="Times New Roman" w:hAnsi="Times New Roman" w:cs="Times New Roman"/>
        </w:rPr>
        <w:t xml:space="preserve">grading and sharing with </w:t>
      </w:r>
      <w:proofErr w:type="gramStart"/>
      <w:r w:rsidRPr="00382917">
        <w:rPr>
          <w:rFonts w:ascii="Times New Roman" w:eastAsia="Times New Roman" w:hAnsi="Times New Roman" w:cs="Times New Roman"/>
        </w:rPr>
        <w:t>each other</w:t>
      </w:r>
      <w:proofErr w:type="gramEnd"/>
    </w:p>
    <w:p w14:paraId="5543F734" w14:textId="77777777" w:rsidR="00382917" w:rsidRPr="00382917" w:rsidRDefault="00382917" w:rsidP="0038291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2917">
        <w:rPr>
          <w:rFonts w:ascii="Times New Roman" w:eastAsia="Times New Roman" w:hAnsi="Times New Roman" w:cs="Times New Roman"/>
        </w:rPr>
        <w:t xml:space="preserve">graph the effect of what they think will happen and what did </w:t>
      </w:r>
      <w:proofErr w:type="gramStart"/>
      <w:r w:rsidRPr="00382917">
        <w:rPr>
          <w:rFonts w:ascii="Times New Roman" w:eastAsia="Times New Roman" w:hAnsi="Times New Roman" w:cs="Times New Roman"/>
        </w:rPr>
        <w:t>happen</w:t>
      </w:r>
      <w:proofErr w:type="gramEnd"/>
    </w:p>
    <w:p w14:paraId="20EF906C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570CAF8" w14:textId="2184491E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 xml:space="preserve">Motivation—What will I do to hold students accountable and disrupt ritual ways of learning? </w:t>
      </w:r>
    </w:p>
    <w:p w14:paraId="6AF5BB1E" w14:textId="70186914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38415C7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68BE5E91" w14:textId="77777777" w:rsidR="00C26884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 xml:space="preserve">Assessment—How will I assess student mastery of the mental actions? </w:t>
      </w:r>
    </w:p>
    <w:p w14:paraId="68AA21E1" w14:textId="77777777" w:rsidR="005547D1" w:rsidRPr="005547D1" w:rsidRDefault="00C26884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ab/>
      </w:r>
      <w:r w:rsidRPr="00E95655">
        <w:rPr>
          <w:rFonts w:ascii="Times New Roman" w:hAnsi="Times New Roman" w:cs="Times New Roman"/>
        </w:rPr>
        <w:tab/>
      </w:r>
      <w:r w:rsidR="005547D1" w:rsidRPr="005547D1">
        <w:rPr>
          <w:rFonts w:ascii="Times New Roman" w:hAnsi="Times New Roman" w:cs="Times New Roman"/>
        </w:rPr>
        <w:t>pre and post test</w:t>
      </w:r>
    </w:p>
    <w:p w14:paraId="61E29911" w14:textId="77777777" w:rsidR="005547D1" w:rsidRP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5547D1">
        <w:rPr>
          <w:rFonts w:ascii="Times New Roman" w:hAnsi="Times New Roman" w:cs="Times New Roman"/>
        </w:rPr>
        <w:t xml:space="preserve">graph the frequency scores % answer </w:t>
      </w:r>
      <w:proofErr w:type="gramStart"/>
      <w:r w:rsidRPr="005547D1">
        <w:rPr>
          <w:rFonts w:ascii="Times New Roman" w:hAnsi="Times New Roman" w:cs="Times New Roman"/>
        </w:rPr>
        <w:t>right</w:t>
      </w:r>
      <w:proofErr w:type="gramEnd"/>
    </w:p>
    <w:p w14:paraId="4D170355" w14:textId="77777777" w:rsidR="005547D1" w:rsidRP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5547D1">
        <w:rPr>
          <w:rFonts w:ascii="Times New Roman" w:hAnsi="Times New Roman" w:cs="Times New Roman"/>
        </w:rPr>
        <w:t xml:space="preserve">numerical concepts they should have to explain in </w:t>
      </w:r>
      <w:proofErr w:type="gramStart"/>
      <w:r w:rsidRPr="005547D1">
        <w:rPr>
          <w:rFonts w:ascii="Times New Roman" w:hAnsi="Times New Roman" w:cs="Times New Roman"/>
        </w:rPr>
        <w:t>words</w:t>
      </w:r>
      <w:proofErr w:type="gramEnd"/>
    </w:p>
    <w:p w14:paraId="06E7ABC6" w14:textId="77777777" w:rsidR="005547D1" w:rsidRP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5547D1">
        <w:rPr>
          <w:rFonts w:ascii="Times New Roman" w:hAnsi="Times New Roman" w:cs="Times New Roman"/>
        </w:rPr>
        <w:t xml:space="preserve">verbal concepts they should have to draw a </w:t>
      </w:r>
      <w:proofErr w:type="gramStart"/>
      <w:r w:rsidRPr="005547D1">
        <w:rPr>
          <w:rFonts w:ascii="Times New Roman" w:hAnsi="Times New Roman" w:cs="Times New Roman"/>
        </w:rPr>
        <w:t>picture</w:t>
      </w:r>
      <w:proofErr w:type="gramEnd"/>
    </w:p>
    <w:p w14:paraId="00B580E2" w14:textId="77777777" w:rsidR="005547D1" w:rsidRP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5547D1">
        <w:rPr>
          <w:rFonts w:ascii="Times New Roman" w:hAnsi="Times New Roman" w:cs="Times New Roman"/>
        </w:rPr>
        <w:t xml:space="preserve">make up your own experiment- if it is sign what does that mean? </w:t>
      </w:r>
    </w:p>
    <w:p w14:paraId="4E1E092F" w14:textId="77777777" w:rsidR="005547D1" w:rsidRP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5547D1">
        <w:rPr>
          <w:rFonts w:ascii="Times New Roman" w:hAnsi="Times New Roman" w:cs="Times New Roman"/>
        </w:rPr>
        <w:t>If it is not sign, what does that mean?</w:t>
      </w:r>
    </w:p>
    <w:p w14:paraId="33FA0E1C" w14:textId="77777777" w:rsid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</w:p>
    <w:p w14:paraId="5669967C" w14:textId="77777777" w:rsid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</w:p>
    <w:p w14:paraId="032792AB" w14:textId="1AFC26CF" w:rsidR="00066189" w:rsidRPr="00E95655" w:rsidRDefault="00066189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Prepare </w:t>
      </w:r>
      <w:proofErr w:type="gramStart"/>
      <w:r w:rsidRPr="00E95655">
        <w:rPr>
          <w:rFonts w:ascii="Times New Roman" w:hAnsi="Times New Roman" w:cs="Times New Roman"/>
        </w:rPr>
        <w:t>a brief summary</w:t>
      </w:r>
      <w:proofErr w:type="gramEnd"/>
      <w:r w:rsidRPr="00E95655">
        <w:rPr>
          <w:rFonts w:ascii="Times New Roman" w:hAnsi="Times New Roman" w:cs="Times New Roman"/>
        </w:rPr>
        <w:t xml:space="preserve"> of the results of the pre- and </w:t>
      </w:r>
      <w:proofErr w:type="spellStart"/>
      <w:r w:rsidRPr="00E95655">
        <w:rPr>
          <w:rFonts w:ascii="Times New Roman" w:hAnsi="Times New Roman" w:cs="Times New Roman"/>
        </w:rPr>
        <w:t>post CATs</w:t>
      </w:r>
      <w:proofErr w:type="spellEnd"/>
      <w:r w:rsidRPr="00E95655">
        <w:rPr>
          <w:rFonts w:ascii="Times New Roman" w:hAnsi="Times New Roman" w:cs="Times New Roman"/>
        </w:rPr>
        <w:t xml:space="preserve">—including, if possible, some quantities. What inferences can you draw from the data? For example, </w:t>
      </w:r>
      <w:r w:rsidR="00B27F45" w:rsidRPr="00E95655">
        <w:rPr>
          <w:rFonts w:ascii="Times New Roman" w:hAnsi="Times New Roman" w:cs="Times New Roman"/>
          <w:color w:val="000000"/>
        </w:rPr>
        <w:t>“On the pre-test, 33% were able to do XXX, while on the post-test, 57% did XXX and 22% still could not. These results show a 24 improvement, though about one-fifth of the class are still struggling with XXX.” Or “The majority of students correctly answered 5 of the 8 test questions on the bottleneck concept.”</w:t>
      </w:r>
    </w:p>
    <w:p w14:paraId="5A0236A2" w14:textId="6BBF47B7" w:rsidR="007F3FE2" w:rsidRPr="00E95655" w:rsidRDefault="007F3FE2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How will you share what you learned?</w:t>
      </w:r>
    </w:p>
    <w:p w14:paraId="2032664A" w14:textId="125B7CC8" w:rsidR="00035F04" w:rsidRPr="00E95655" w:rsidRDefault="00C26884">
      <w:pPr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ab/>
        <w:t xml:space="preserve">In a paper with Joan. </w:t>
      </w:r>
    </w:p>
    <w:sectPr w:rsidR="0082733E" w:rsidRPr="00E95655" w:rsidSect="00A8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17"/>
    <w:multiLevelType w:val="multilevel"/>
    <w:tmpl w:val="3A5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47EA"/>
    <w:multiLevelType w:val="hybridMultilevel"/>
    <w:tmpl w:val="8B5A9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B70C1"/>
    <w:multiLevelType w:val="multilevel"/>
    <w:tmpl w:val="B57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7D5A"/>
    <w:multiLevelType w:val="hybridMultilevel"/>
    <w:tmpl w:val="67C08E62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17D"/>
    <w:multiLevelType w:val="multilevel"/>
    <w:tmpl w:val="667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34D0E"/>
    <w:multiLevelType w:val="hybridMultilevel"/>
    <w:tmpl w:val="C714EADC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3782"/>
    <w:multiLevelType w:val="multilevel"/>
    <w:tmpl w:val="8E3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03B2E"/>
    <w:multiLevelType w:val="multilevel"/>
    <w:tmpl w:val="3E9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C2B3B"/>
    <w:multiLevelType w:val="multilevel"/>
    <w:tmpl w:val="518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25C02"/>
    <w:multiLevelType w:val="hybridMultilevel"/>
    <w:tmpl w:val="9F2E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4FE4"/>
    <w:multiLevelType w:val="multilevel"/>
    <w:tmpl w:val="246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36B1F"/>
    <w:multiLevelType w:val="multilevel"/>
    <w:tmpl w:val="9BC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148D8"/>
    <w:multiLevelType w:val="multilevel"/>
    <w:tmpl w:val="AA9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E4EC1"/>
    <w:multiLevelType w:val="multilevel"/>
    <w:tmpl w:val="FCD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605502">
    <w:abstractNumId w:val="1"/>
  </w:num>
  <w:num w:numId="2" w16cid:durableId="1914310808">
    <w:abstractNumId w:val="13"/>
  </w:num>
  <w:num w:numId="3" w16cid:durableId="543251484">
    <w:abstractNumId w:val="6"/>
  </w:num>
  <w:num w:numId="4" w16cid:durableId="1379545628">
    <w:abstractNumId w:val="0"/>
  </w:num>
  <w:num w:numId="5" w16cid:durableId="1827671269">
    <w:abstractNumId w:val="5"/>
  </w:num>
  <w:num w:numId="6" w16cid:durableId="1785272820">
    <w:abstractNumId w:val="11"/>
  </w:num>
  <w:num w:numId="7" w16cid:durableId="2033846910">
    <w:abstractNumId w:val="3"/>
  </w:num>
  <w:num w:numId="8" w16cid:durableId="157889820">
    <w:abstractNumId w:val="9"/>
  </w:num>
  <w:num w:numId="9" w16cid:durableId="750322235">
    <w:abstractNumId w:val="8"/>
  </w:num>
  <w:num w:numId="10" w16cid:durableId="731538982">
    <w:abstractNumId w:val="4"/>
  </w:num>
  <w:num w:numId="11" w16cid:durableId="1213273976">
    <w:abstractNumId w:val="10"/>
  </w:num>
  <w:num w:numId="12" w16cid:durableId="753936469">
    <w:abstractNumId w:val="12"/>
  </w:num>
  <w:num w:numId="13" w16cid:durableId="1317879513">
    <w:abstractNumId w:val="7"/>
  </w:num>
  <w:num w:numId="14" w16cid:durableId="162936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89"/>
    <w:rsid w:val="00020350"/>
    <w:rsid w:val="000255EF"/>
    <w:rsid w:val="00035F04"/>
    <w:rsid w:val="00066189"/>
    <w:rsid w:val="001A6719"/>
    <w:rsid w:val="002B18EA"/>
    <w:rsid w:val="00366B4D"/>
    <w:rsid w:val="00382917"/>
    <w:rsid w:val="003B1DBA"/>
    <w:rsid w:val="00443AB8"/>
    <w:rsid w:val="004A0032"/>
    <w:rsid w:val="004C1A06"/>
    <w:rsid w:val="005547D1"/>
    <w:rsid w:val="0057628D"/>
    <w:rsid w:val="00683E5E"/>
    <w:rsid w:val="006C7CE8"/>
    <w:rsid w:val="007C3875"/>
    <w:rsid w:val="007F3FE2"/>
    <w:rsid w:val="0088146D"/>
    <w:rsid w:val="00906FE2"/>
    <w:rsid w:val="009866AD"/>
    <w:rsid w:val="009A6F74"/>
    <w:rsid w:val="009F7CE8"/>
    <w:rsid w:val="00A72C2B"/>
    <w:rsid w:val="00A804F9"/>
    <w:rsid w:val="00AC0C37"/>
    <w:rsid w:val="00AC4056"/>
    <w:rsid w:val="00B27F45"/>
    <w:rsid w:val="00B3044A"/>
    <w:rsid w:val="00B63457"/>
    <w:rsid w:val="00C26884"/>
    <w:rsid w:val="00D07038"/>
    <w:rsid w:val="00D33804"/>
    <w:rsid w:val="00D33C02"/>
    <w:rsid w:val="00DE6F11"/>
    <w:rsid w:val="00E95655"/>
    <w:rsid w:val="00EC6EA9"/>
    <w:rsid w:val="00F27C6C"/>
    <w:rsid w:val="00FF71B9"/>
    <w:rsid w:val="48C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2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61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Elliott, Lisa Jo</cp:lastModifiedBy>
  <cp:revision>2</cp:revision>
  <dcterms:created xsi:type="dcterms:W3CDTF">2024-10-30T13:31:00Z</dcterms:created>
  <dcterms:modified xsi:type="dcterms:W3CDTF">2024-10-30T13:31:00Z</dcterms:modified>
</cp:coreProperties>
</file>